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0D" w:rsidRDefault="0096580D" w:rsidP="0096580D">
      <w:pPr>
        <w:spacing w:after="0"/>
      </w:pPr>
      <w:r>
        <w:t xml:space="preserve">Dear </w:t>
      </w:r>
      <w:r>
        <w:rPr>
          <w:highlight w:val="yellow"/>
        </w:rPr>
        <w:t>Name</w:t>
      </w:r>
      <w:r>
        <w:t>:</w:t>
      </w:r>
    </w:p>
    <w:p w:rsidR="0096580D" w:rsidRDefault="0096580D" w:rsidP="0096580D">
      <w:pPr>
        <w:spacing w:after="0"/>
      </w:pPr>
    </w:p>
    <w:p w:rsidR="0096580D" w:rsidRDefault="0096580D" w:rsidP="0096580D">
      <w:pPr>
        <w:spacing w:after="0"/>
      </w:pPr>
      <w:r>
        <w:t xml:space="preserve">My name is </w:t>
      </w:r>
      <w:r>
        <w:rPr>
          <w:highlight w:val="yellow"/>
        </w:rPr>
        <w:t>XXXXX</w:t>
      </w:r>
      <w:r>
        <w:t xml:space="preserve"> and I am an “angel investor” who invests my own money and expertise in high potential start-up companies.  I am based in </w:t>
      </w:r>
      <w:r>
        <w:rPr>
          <w:highlight w:val="yellow"/>
        </w:rPr>
        <w:t>City, State</w:t>
      </w:r>
      <w:r>
        <w:t xml:space="preserve">.  I would like to invite you to meet some of our startup companies and angel investors in August as part of Startup Day </w:t>
      </w:r>
      <w:proofErr w:type="gramStart"/>
      <w:r>
        <w:t>Across</w:t>
      </w:r>
      <w:proofErr w:type="gramEnd"/>
      <w:r>
        <w:t xml:space="preserve"> America, established by a bi-partisan group of Representatives and Senators.  We could </w:t>
      </w:r>
      <w:r w:rsidRPr="00FC6D90">
        <w:rPr>
          <w:highlight w:val="yellow"/>
        </w:rPr>
        <w:t>meet with XXXX, a startup company we have invested in/ hold a roundtable with local investors and entrepreneurs.</w:t>
      </w:r>
    </w:p>
    <w:p w:rsidR="0096580D" w:rsidRDefault="0096580D" w:rsidP="0096580D">
      <w:pPr>
        <w:spacing w:after="0"/>
      </w:pPr>
    </w:p>
    <w:p w:rsidR="0096580D" w:rsidRDefault="0096580D" w:rsidP="0096580D">
      <w:pPr>
        <w:spacing w:after="0"/>
      </w:pPr>
      <w:r>
        <w:t>It would be great to discuss the role of angel investors on small businesses and the American economy, and recommendations to ensure that innovative small businesses get access to the angel capital they need to start and grow.</w:t>
      </w:r>
    </w:p>
    <w:p w:rsidR="0096580D" w:rsidRDefault="0096580D" w:rsidP="0096580D">
      <w:pPr>
        <w:spacing w:after="0"/>
      </w:pPr>
    </w:p>
    <w:p w:rsidR="0096580D" w:rsidRDefault="0096580D" w:rsidP="0096580D">
      <w:pPr>
        <w:spacing w:after="0"/>
      </w:pPr>
      <w:r>
        <w:t>According to a Census Bureau study, startups and companies less than five years old were responsible for all of the net new job creation in the United States over a 25 year period.  Angel investors support some of these companies, financing some of the most prolific job creators and innovators in recent times:  Google, Yahoo, Amazon, Facebook, Costco, and Starbucks are just a few examples.  Many promising new companies need capital, mentoring and other support to hire new people and develop new innovations.  Angel investors invested an estimated $24.8 billion in 71,000 companies in 2013 – this is about the same dollar amount as venture capitalists and is more than ten times the number of businesses.</w:t>
      </w:r>
    </w:p>
    <w:p w:rsidR="0096580D" w:rsidRDefault="0096580D" w:rsidP="0096580D">
      <w:pPr>
        <w:spacing w:after="0"/>
      </w:pPr>
    </w:p>
    <w:p w:rsidR="0096580D" w:rsidRDefault="0096580D" w:rsidP="0096580D">
      <w:pPr>
        <w:spacing w:after="0"/>
      </w:pPr>
      <w:r>
        <w:t xml:space="preserve">In </w:t>
      </w:r>
      <w:r>
        <w:rPr>
          <w:highlight w:val="yellow"/>
        </w:rPr>
        <w:t>your town</w:t>
      </w:r>
      <w:r>
        <w:t xml:space="preserve">, I belong to </w:t>
      </w:r>
      <w:r>
        <w:rPr>
          <w:highlight w:val="yellow"/>
        </w:rPr>
        <w:t>angel group</w:t>
      </w:r>
      <w:r>
        <w:t xml:space="preserve">.  We bring together </w:t>
      </w:r>
      <w:r>
        <w:rPr>
          <w:highlight w:val="yellow"/>
        </w:rPr>
        <w:t>XX</w:t>
      </w:r>
      <w:r>
        <w:t xml:space="preserve"> angel investors to review investment opportunities and make investments together in companies in our area.  </w:t>
      </w:r>
      <w:r>
        <w:rPr>
          <w:highlight w:val="yellow"/>
        </w:rPr>
        <w:t>More info here about group – companies you’ve invested in, any investment stats</w:t>
      </w:r>
      <w:r>
        <w:t xml:space="preserve">.  Angel group belongs to the Angel Capital Association, the professional alliance of angel groups in the United States and Canada, with 220 member organizations in all 50 states.  More than 12,000 accredited angel investors belong to ACA member groups.  ACA helps build the skills of angel investors so that they are better mentor capitalists to startup companies and to increase the number of angels participating in high quality groups in the country.  </w:t>
      </w:r>
    </w:p>
    <w:p w:rsidR="0096580D" w:rsidRDefault="0096580D" w:rsidP="0096580D">
      <w:pPr>
        <w:spacing w:after="0"/>
      </w:pPr>
    </w:p>
    <w:p w:rsidR="0096580D" w:rsidRDefault="0096580D" w:rsidP="0096580D">
      <w:pPr>
        <w:spacing w:after="0"/>
      </w:pPr>
      <w:r>
        <w:t>Please let me know if you are available to meet on August 5</w:t>
      </w:r>
      <w:r w:rsidRPr="00FC6D90">
        <w:rPr>
          <w:vertAlign w:val="superscript"/>
        </w:rPr>
        <w:t>th</w:t>
      </w:r>
      <w:r>
        <w:t xml:space="preserve"> or another August date in your district and what times would be best for you.  I am happy to connect by phone at </w:t>
      </w:r>
      <w:r>
        <w:rPr>
          <w:highlight w:val="yellow"/>
        </w:rPr>
        <w:t>XXX-XXX-XXXX</w:t>
      </w:r>
      <w:r>
        <w:t xml:space="preserve"> or </w:t>
      </w:r>
      <w:r>
        <w:rPr>
          <w:highlight w:val="yellow"/>
        </w:rPr>
        <w:t>email address</w:t>
      </w:r>
      <w:r>
        <w:t>.  I look forward to meeting you.</w:t>
      </w:r>
    </w:p>
    <w:p w:rsidR="0096580D" w:rsidRDefault="0096580D" w:rsidP="0096580D">
      <w:pPr>
        <w:spacing w:after="0"/>
      </w:pPr>
    </w:p>
    <w:p w:rsidR="0096580D" w:rsidRDefault="0096580D" w:rsidP="0096580D">
      <w:pPr>
        <w:spacing w:after="0"/>
      </w:pPr>
      <w:r>
        <w:t>Sincerely</w:t>
      </w:r>
    </w:p>
    <w:p w:rsidR="0096580D" w:rsidRDefault="0096580D" w:rsidP="0096580D">
      <w:pPr>
        <w:spacing w:after="0"/>
      </w:pPr>
    </w:p>
    <w:p w:rsidR="0096580D" w:rsidRDefault="0096580D" w:rsidP="0096580D">
      <w:pPr>
        <w:spacing w:after="0" w:line="240" w:lineRule="auto"/>
      </w:pPr>
    </w:p>
    <w:p w:rsidR="0096580D" w:rsidRDefault="0096580D" w:rsidP="0096580D">
      <w:pPr>
        <w:spacing w:after="0" w:line="240" w:lineRule="auto"/>
      </w:pPr>
    </w:p>
    <w:p w:rsidR="00724E6D" w:rsidRDefault="00724E6D">
      <w:bookmarkStart w:id="0" w:name="_GoBack"/>
      <w:bookmarkEnd w:id="0"/>
    </w:p>
    <w:sectPr w:rsidR="0072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0D"/>
    <w:rsid w:val="00724E6D"/>
    <w:rsid w:val="0096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E00C3-50B9-4BE5-9F90-DCC1BBA1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Krejci</dc:creator>
  <cp:keywords/>
  <dc:description/>
  <cp:lastModifiedBy>Heather Krejci</cp:lastModifiedBy>
  <cp:revision>1</cp:revision>
  <dcterms:created xsi:type="dcterms:W3CDTF">2014-07-21T17:19:00Z</dcterms:created>
  <dcterms:modified xsi:type="dcterms:W3CDTF">2014-07-21T17:21:00Z</dcterms:modified>
</cp:coreProperties>
</file>